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28" w:rsidRDefault="002D56C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32"/>
          <w:szCs w:val="32"/>
        </w:rPr>
        <w:t xml:space="preserve">План реализации </w:t>
      </w:r>
      <w:r>
        <w:rPr>
          <w:rFonts w:eastAsia="Times New Roman"/>
          <w:b/>
          <w:bCs/>
          <w:color w:val="002060"/>
          <w:sz w:val="32"/>
          <w:szCs w:val="32"/>
        </w:rPr>
        <w:t>проекта</w:t>
      </w:r>
    </w:p>
    <w:p w:rsidR="00866F28" w:rsidRDefault="00866F28">
      <w:pPr>
        <w:spacing w:line="31" w:lineRule="exact"/>
        <w:rPr>
          <w:sz w:val="24"/>
          <w:szCs w:val="24"/>
        </w:rPr>
      </w:pPr>
    </w:p>
    <w:p w:rsidR="00866F28" w:rsidRDefault="002D56C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32"/>
          <w:szCs w:val="32"/>
        </w:rPr>
        <w:t>«Энциклопедия профессий: от А до Я»</w:t>
      </w:r>
    </w:p>
    <w:p w:rsidR="00866F28" w:rsidRDefault="00866F28">
      <w:pPr>
        <w:spacing w:line="30" w:lineRule="exact"/>
        <w:rPr>
          <w:sz w:val="24"/>
          <w:szCs w:val="24"/>
        </w:rPr>
      </w:pPr>
    </w:p>
    <w:p w:rsidR="00866F28" w:rsidRDefault="002D56CD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32"/>
          <w:szCs w:val="32"/>
        </w:rPr>
        <w:t>на 2018-2019 учебный год</w:t>
      </w:r>
    </w:p>
    <w:p w:rsidR="00866F28" w:rsidRDefault="002D5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33020</wp:posOffset>
            </wp:positionV>
            <wp:extent cx="597789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6F28" w:rsidRDefault="00866F28">
      <w:pPr>
        <w:spacing w:line="362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3740"/>
        <w:gridCol w:w="2080"/>
        <w:gridCol w:w="2060"/>
      </w:tblGrid>
      <w:tr w:rsidR="00866F28" w:rsidRPr="002D56CD">
        <w:trPr>
          <w:trHeight w:val="32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66F28" w:rsidRPr="002D56CD" w:rsidRDefault="002D56CD">
            <w:pPr>
              <w:ind w:left="226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Форма организации работы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1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8" w:lineRule="exact"/>
              <w:ind w:left="134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с детьми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8" w:lineRule="exact"/>
              <w:ind w:left="2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с родителями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с социумом</w:t>
            </w:r>
          </w:p>
        </w:tc>
      </w:tr>
      <w:tr w:rsidR="00866F28" w:rsidRPr="002D56CD">
        <w:trPr>
          <w:trHeight w:val="3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1. Беседа «Все профессии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9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Консультация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Приглашение</w:t>
            </w: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нужны, все профессии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«Знакомим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jc w:val="center"/>
              <w:rPr>
                <w:sz w:val="28"/>
                <w:szCs w:val="28"/>
              </w:rPr>
            </w:pPr>
            <w:r w:rsidRPr="002D56CD">
              <w:rPr>
                <w:rFonts w:eastAsia="Times New Roman"/>
                <w:w w:val="99"/>
                <w:sz w:val="28"/>
                <w:szCs w:val="28"/>
              </w:rPr>
              <w:t xml:space="preserve">организаций </w:t>
            </w:r>
            <w:proofErr w:type="gramStart"/>
            <w:r w:rsidRPr="002D56CD">
              <w:rPr>
                <w:rFonts w:eastAsia="Times New Roman"/>
                <w:w w:val="99"/>
                <w:sz w:val="28"/>
                <w:szCs w:val="28"/>
              </w:rPr>
              <w:t>на</w:t>
            </w:r>
            <w:proofErr w:type="gramEnd"/>
          </w:p>
        </w:tc>
      </w:tr>
      <w:tr w:rsidR="00866F28" w:rsidRPr="002D56CD">
        <w:trPr>
          <w:trHeight w:val="32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24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важны», занятия профессии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детей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jc w:val="center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праздничный</w:t>
            </w:r>
          </w:p>
        </w:tc>
      </w:tr>
      <w:tr w:rsidR="00866F28" w:rsidRPr="002D56CD">
        <w:trPr>
          <w:trHeight w:val="31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в детском саду.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профессиями.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концерт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ко</w:t>
            </w:r>
            <w:proofErr w:type="gramEnd"/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2. Экскурсии по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детскому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С какого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jc w:val="center"/>
              <w:rPr>
                <w:sz w:val="28"/>
                <w:szCs w:val="28"/>
              </w:rPr>
            </w:pPr>
            <w:r w:rsidRPr="002D56CD">
              <w:rPr>
                <w:rFonts w:eastAsia="Times New Roman"/>
                <w:w w:val="99"/>
                <w:sz w:val="28"/>
                <w:szCs w:val="28"/>
              </w:rPr>
              <w:t>дню</w:t>
            </w: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саду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возраста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jc w:val="center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воспитателя.</w:t>
            </w:r>
          </w:p>
        </w:tc>
      </w:tr>
      <w:tr w:rsidR="00866F28" w:rsidRPr="002D56CD">
        <w:trPr>
          <w:trHeight w:val="32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начинать»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1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2" w:lineRule="exact"/>
              <w:ind w:left="12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1. Беседа «Труд взрослых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Сбор информации,</w:t>
            </w:r>
          </w:p>
        </w:tc>
      </w:tr>
      <w:tr w:rsidR="00866F28" w:rsidRPr="002D56CD">
        <w:trPr>
          <w:trHeight w:val="31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100"/>
              <w:rPr>
                <w:sz w:val="28"/>
                <w:szCs w:val="28"/>
              </w:rPr>
            </w:pP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детском саду: воспитатель,</w:t>
            </w:r>
            <w:proofErr w:type="gramEnd"/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иллюстраций о людях разных</w:t>
            </w: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младший воспитатель».</w:t>
            </w:r>
          </w:p>
        </w:tc>
        <w:tc>
          <w:tcPr>
            <w:tcW w:w="2080" w:type="dxa"/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профессий.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3. Наблюдение за трудом</w:t>
            </w:r>
          </w:p>
        </w:tc>
        <w:tc>
          <w:tcPr>
            <w:tcW w:w="2080" w:type="dxa"/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2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младшего воспитателя,</w:t>
            </w:r>
          </w:p>
        </w:tc>
        <w:tc>
          <w:tcPr>
            <w:tcW w:w="2080" w:type="dxa"/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помощь младшему</w:t>
            </w:r>
          </w:p>
        </w:tc>
        <w:tc>
          <w:tcPr>
            <w:tcW w:w="2080" w:type="dxa"/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2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воспитателю.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1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2" w:lineRule="exact"/>
              <w:ind w:left="12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1. Беседа «Работа медсестры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Анкетирование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Приглашение</w:t>
            </w:r>
          </w:p>
        </w:tc>
      </w:tr>
      <w:tr w:rsidR="00866F28" w:rsidRPr="002D56CD">
        <w:trPr>
          <w:trHeight w:val="31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в детском </w:t>
            </w:r>
            <w:r w:rsidRPr="002D56CD">
              <w:rPr>
                <w:rFonts w:eastAsia="Times New Roman"/>
                <w:sz w:val="28"/>
                <w:szCs w:val="28"/>
              </w:rPr>
              <w:t>саду».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родителей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2. Экскурсия в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медицинский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«Роль семьи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презентации</w:t>
            </w:r>
          </w:p>
        </w:tc>
      </w:tr>
      <w:tr w:rsidR="00866F28" w:rsidRPr="002D56CD">
        <w:trPr>
          <w:trHeight w:val="32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кабинет.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формировании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своей</w:t>
            </w: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3. Наблюдение за трудом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у детей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профессии</w:t>
            </w: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медсестры в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медицинском</w:t>
            </w:r>
            <w:proofErr w:type="gramEnd"/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интереса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кабинете</w:t>
            </w:r>
            <w:proofErr w:type="gramEnd"/>
            <w:r w:rsidRPr="002D56C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людям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разных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профессий».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59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1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0" w:lineRule="exact"/>
              <w:ind w:left="12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1.</w:t>
            </w:r>
            <w:r w:rsidRPr="002D56CD">
              <w:rPr>
                <w:rFonts w:eastAsia="Times New Roman"/>
                <w:sz w:val="28"/>
                <w:szCs w:val="28"/>
              </w:rPr>
              <w:t xml:space="preserve"> Беседа «Работа повара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Оформление папки –</w:t>
            </w:r>
          </w:p>
        </w:tc>
      </w:tr>
      <w:tr w:rsidR="00866F28" w:rsidRPr="002D56CD">
        <w:trPr>
          <w:trHeight w:val="31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100"/>
              <w:rPr>
                <w:sz w:val="28"/>
                <w:szCs w:val="28"/>
              </w:rPr>
            </w:pP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детском саду».</w:t>
            </w:r>
            <w:proofErr w:type="gramEnd"/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передвижки «Все профессии</w:t>
            </w: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2. Экскурсия на кухню</w:t>
            </w: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нужны. Все профессии важны».</w:t>
            </w: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детского сада.</w:t>
            </w:r>
          </w:p>
        </w:tc>
        <w:tc>
          <w:tcPr>
            <w:tcW w:w="2080" w:type="dxa"/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3. Наблюдение за трудом</w:t>
            </w:r>
          </w:p>
        </w:tc>
        <w:tc>
          <w:tcPr>
            <w:tcW w:w="2080" w:type="dxa"/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2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повара.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</w:tr>
      <w:tr w:rsidR="00866F28" w:rsidRPr="002D56CD">
        <w:trPr>
          <w:trHeight w:val="31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3" w:lineRule="exact"/>
              <w:ind w:left="12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1.Беседа «Профессия врач».</w:t>
            </w: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9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Встречи с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интересными</w:t>
            </w:r>
            <w:proofErr w:type="gramEnd"/>
          </w:p>
        </w:tc>
      </w:tr>
      <w:tr w:rsidR="00866F28" w:rsidRPr="002D56CD">
        <w:trPr>
          <w:trHeight w:val="31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людьми: знакомство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профессией «врач» (встреча с</w:t>
            </w:r>
            <w:proofErr w:type="gramEnd"/>
          </w:p>
        </w:tc>
      </w:tr>
      <w:tr w:rsidR="00866F28" w:rsidRPr="002D56CD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мамой воспитанника).</w:t>
            </w:r>
          </w:p>
        </w:tc>
      </w:tr>
      <w:tr w:rsidR="00866F28" w:rsidRPr="002D56CD">
        <w:trPr>
          <w:trHeight w:val="32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Пополнить уголок «Больница»</w:t>
            </w:r>
          </w:p>
        </w:tc>
      </w:tr>
      <w:tr w:rsidR="00866F28" w:rsidRPr="002D56CD">
        <w:trPr>
          <w:trHeight w:val="31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3" w:lineRule="exact"/>
              <w:ind w:left="12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1. Беседа «Труд взрослых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09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Встречи с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интересными</w:t>
            </w:r>
            <w:proofErr w:type="gramEnd"/>
          </w:p>
        </w:tc>
      </w:tr>
      <w:tr w:rsidR="00866F28" w:rsidRPr="002D56CD">
        <w:trPr>
          <w:trHeight w:val="31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детском саду: машинист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spacing w:line="317" w:lineRule="exact"/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людьми: знакомство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</w:tr>
      <w:tr w:rsidR="00866F28" w:rsidRPr="002D56CD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866F28">
            <w:pPr>
              <w:rPr>
                <w:sz w:val="28"/>
                <w:szCs w:val="28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10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>стирке белья».</w:t>
            </w:r>
          </w:p>
        </w:tc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Pr="002D56CD" w:rsidRDefault="002D56CD">
            <w:pPr>
              <w:ind w:left="80"/>
              <w:rPr>
                <w:sz w:val="28"/>
                <w:szCs w:val="28"/>
              </w:rPr>
            </w:pPr>
            <w:r w:rsidRPr="002D56CD">
              <w:rPr>
                <w:rFonts w:eastAsia="Times New Roman"/>
                <w:sz w:val="28"/>
                <w:szCs w:val="28"/>
              </w:rPr>
              <w:t xml:space="preserve">профессией «машинист </w:t>
            </w:r>
            <w:proofErr w:type="gramStart"/>
            <w:r w:rsidRPr="002D56CD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</w:tr>
    </w:tbl>
    <w:p w:rsidR="00866F28" w:rsidRDefault="00866F28">
      <w:pPr>
        <w:sectPr w:rsidR="00866F28">
          <w:pgSz w:w="11900" w:h="16838"/>
          <w:pgMar w:top="1130" w:right="846" w:bottom="65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340"/>
        <w:gridCol w:w="3400"/>
        <w:gridCol w:w="4140"/>
      </w:tblGrid>
      <w:tr w:rsidR="00866F28">
        <w:trPr>
          <w:trHeight w:val="326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Экскурсия в прачечную.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стирке» (встреча с мамой</w:t>
            </w: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Наблюдение за трудом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воспитанника).</w:t>
            </w:r>
          </w:p>
        </w:tc>
      </w:tr>
      <w:tr w:rsidR="00866F28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машиниста по стирке.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1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40" w:type="dxa"/>
            <w:vAlign w:val="bottom"/>
          </w:tcPr>
          <w:p w:rsidR="00866F28" w:rsidRDefault="002D56C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Беседа «Труд взрослых в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 "Расскажите</w:t>
            </w:r>
          </w:p>
        </w:tc>
      </w:tr>
      <w:tr w:rsidR="00866F28">
        <w:trPr>
          <w:trHeight w:val="31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детском саду: швея».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детям о своей профессии".</w:t>
            </w:r>
          </w:p>
        </w:tc>
      </w:tr>
      <w:tr w:rsidR="00866F28">
        <w:trPr>
          <w:trHeight w:val="32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Экскурсия в кабинет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швеи.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Наблюдение за работой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швеи.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1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40" w:type="dxa"/>
            <w:vAlign w:val="bottom"/>
          </w:tcPr>
          <w:p w:rsidR="00866F28" w:rsidRDefault="002D56C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беседа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Встречи с интересными</w:t>
            </w:r>
          </w:p>
        </w:tc>
      </w:tr>
      <w:tr w:rsidR="00866F28">
        <w:trPr>
          <w:trHeight w:val="3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«Шофер», «Кем быть?».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людьми: знакомство с</w:t>
            </w: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Рассматривание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профессией «шофѐр» (встреча с</w:t>
            </w:r>
          </w:p>
        </w:tc>
      </w:tr>
      <w:tr w:rsidR="00866F28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иллюстраций по теме.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папами </w:t>
            </w:r>
            <w:r>
              <w:rPr>
                <w:rFonts w:eastAsia="Times New Roman"/>
                <w:sz w:val="28"/>
                <w:szCs w:val="28"/>
              </w:rPr>
              <w:t>воспитанников)</w:t>
            </w:r>
          </w:p>
        </w:tc>
      </w:tr>
      <w:tr w:rsidR="00866F28">
        <w:trPr>
          <w:trHeight w:val="31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40" w:type="dxa"/>
            <w:vAlign w:val="bottom"/>
          </w:tcPr>
          <w:p w:rsidR="00866F28" w:rsidRDefault="002D56C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Беседа «Какие профессии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альбома «Профессия</w:t>
            </w:r>
          </w:p>
        </w:tc>
      </w:tr>
      <w:tr w:rsidR="00866F28">
        <w:trPr>
          <w:trHeight w:val="31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ты знаешь?».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моих родителей».</w:t>
            </w: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2.Наблюдение во время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прогулки за работой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дворника (расширять знания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труде взрослых,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воспитывать уважение к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труду).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иллюстраций на тему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«Пожарный».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1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340" w:type="dxa"/>
            <w:vAlign w:val="bottom"/>
          </w:tcPr>
          <w:p w:rsidR="00866F28" w:rsidRDefault="002D56C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беседа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 «Влияние</w:t>
            </w: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«Когда ты станешь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сюжетно-ролевых игр на</w:t>
            </w: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взрослым?».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социально-личностное развитие</w:t>
            </w:r>
          </w:p>
        </w:tc>
      </w:tr>
      <w:tr w:rsidR="00866F28">
        <w:trPr>
          <w:trHeight w:val="31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66F28" w:rsidRDefault="002D56C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дошкольников», «Как</w:t>
            </w: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«Профессии».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сформировать положительное</w:t>
            </w: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отношение к труду детей через</w:t>
            </w: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иллюстраций, предметов для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ознакомление с профессиями».</w:t>
            </w: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труда людей разных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профессий.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4.Дидактические игры: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«Кому что нужно для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работы», «Назови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профессию и подбери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предметы».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Чтение художественной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литературы: В. Маяковский</w:t>
            </w: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  <w:tr w:rsidR="00866F28">
        <w:trPr>
          <w:trHeight w:val="32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2D56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«Кем быть?».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F28" w:rsidRDefault="00866F28">
            <w:pPr>
              <w:rPr>
                <w:sz w:val="24"/>
                <w:szCs w:val="24"/>
              </w:rPr>
            </w:pPr>
          </w:p>
        </w:tc>
      </w:tr>
    </w:tbl>
    <w:p w:rsidR="00866F28" w:rsidRDefault="00866F2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480.45pt;margin-top:-.7pt;width:.95pt;height:.95pt;z-index:-251658240;visibility:visible;mso-wrap-distance-left:0;mso-wrap-distance-right:0;mso-position-horizontal-relative:text;mso-position-vertical-relative:text" o:allowincell="f" fillcolor="black" stroked="f"/>
        </w:pict>
      </w:r>
    </w:p>
    <w:sectPr w:rsidR="00866F28" w:rsidSect="00866F28">
      <w:pgSz w:w="11900" w:h="16838"/>
      <w:pgMar w:top="111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6F28"/>
    <w:rsid w:val="002D56CD"/>
    <w:rsid w:val="0086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2018-09-30T20:42:00Z</dcterms:created>
  <dcterms:modified xsi:type="dcterms:W3CDTF">2018-09-30T18:43:00Z</dcterms:modified>
</cp:coreProperties>
</file>